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1BE9C" w14:textId="02812A89" w:rsidR="00AB2FC3" w:rsidRPr="00AB2FC3" w:rsidRDefault="00AB2FC3" w:rsidP="00AB2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AB2FC3">
        <w:rPr>
          <w:rFonts w:ascii="Arial" w:hAnsi="Arial" w:cs="Arial"/>
          <w:b/>
          <w:bCs/>
          <w:sz w:val="36"/>
          <w:szCs w:val="36"/>
        </w:rPr>
        <w:t>Arbeitsauftrag Hauswirtschaft</w:t>
      </w:r>
    </w:p>
    <w:p w14:paraId="29D7B0F5" w14:textId="599EA00A" w:rsidR="00AB2FC3" w:rsidRDefault="00AB2FC3">
      <w:pPr>
        <w:rPr>
          <w:rFonts w:ascii="Arial" w:hAnsi="Arial" w:cs="Arial"/>
          <w:sz w:val="24"/>
          <w:szCs w:val="24"/>
        </w:rPr>
      </w:pPr>
    </w:p>
    <w:p w14:paraId="65A03838" w14:textId="5D0D50EE" w:rsidR="00AB2FC3" w:rsidRPr="00EF1F1C" w:rsidRDefault="00AB2FC3">
      <w:pPr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35166141"/>
      <w:r w:rsidRPr="00EF1F1C">
        <w:rPr>
          <w:rFonts w:ascii="Arial" w:hAnsi="Arial" w:cs="Arial"/>
          <w:b/>
          <w:bCs/>
          <w:sz w:val="28"/>
          <w:szCs w:val="28"/>
          <w:u w:val="single"/>
        </w:rPr>
        <w:t>Teil</w:t>
      </w:r>
      <w:r w:rsidR="00A15222" w:rsidRPr="00EF1F1C">
        <w:rPr>
          <w:rFonts w:ascii="Arial" w:hAnsi="Arial" w:cs="Arial"/>
          <w:b/>
          <w:bCs/>
          <w:sz w:val="28"/>
          <w:szCs w:val="28"/>
          <w:u w:val="single"/>
        </w:rPr>
        <w:t xml:space="preserve"> 1</w:t>
      </w:r>
      <w:r w:rsidRPr="00EF1F1C">
        <w:rPr>
          <w:rFonts w:ascii="Arial" w:hAnsi="Arial" w:cs="Arial"/>
          <w:b/>
          <w:bCs/>
          <w:sz w:val="28"/>
          <w:szCs w:val="28"/>
          <w:u w:val="single"/>
        </w:rPr>
        <w:t>:</w:t>
      </w:r>
      <w:r w:rsidR="00457183">
        <w:rPr>
          <w:rFonts w:ascii="Arial" w:hAnsi="Arial" w:cs="Arial"/>
          <w:b/>
          <w:bCs/>
          <w:sz w:val="28"/>
          <w:szCs w:val="28"/>
          <w:u w:val="single"/>
        </w:rPr>
        <w:t xml:space="preserve"> Ein kreatives </w:t>
      </w:r>
      <w:proofErr w:type="spellStart"/>
      <w:r w:rsidR="00457183">
        <w:rPr>
          <w:rFonts w:ascii="Arial" w:hAnsi="Arial" w:cs="Arial"/>
          <w:b/>
          <w:bCs/>
          <w:sz w:val="28"/>
          <w:szCs w:val="28"/>
          <w:u w:val="single"/>
        </w:rPr>
        <w:t>Lapbook</w:t>
      </w:r>
      <w:proofErr w:type="spellEnd"/>
      <w:r w:rsidR="00457183">
        <w:rPr>
          <w:rFonts w:ascii="Arial" w:hAnsi="Arial" w:cs="Arial"/>
          <w:b/>
          <w:bCs/>
          <w:sz w:val="28"/>
          <w:szCs w:val="28"/>
          <w:u w:val="single"/>
        </w:rPr>
        <w:t xml:space="preserve"> erstellen!</w:t>
      </w:r>
    </w:p>
    <w:p w14:paraId="65947183" w14:textId="15CC660D" w:rsidR="00AB2FC3" w:rsidRDefault="00363978" w:rsidP="006925BC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9F393D" wp14:editId="39CF45F8">
            <wp:simplePos x="0" y="0"/>
            <wp:positionH relativeFrom="column">
              <wp:posOffset>3215005</wp:posOffset>
            </wp:positionH>
            <wp:positionV relativeFrom="paragraph">
              <wp:posOffset>106680</wp:posOffset>
            </wp:positionV>
            <wp:extent cx="1647245" cy="1722120"/>
            <wp:effectExtent l="0" t="0" r="0" b="0"/>
            <wp:wrapNone/>
            <wp:docPr id="2" name="Grafik 2" descr="Bildergebnis für torte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torte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60703" b="91534" l="67732" r="96645">
                                  <a14:foregroundMark x1="70607" y1="74920" x2="76677" y2="67572"/>
                                  <a14:foregroundMark x1="76677" y1="67572" x2="85783" y2="68211"/>
                                  <a14:foregroundMark x1="85783" y1="68211" x2="92332" y2="73323"/>
                                  <a14:foregroundMark x1="92332" y1="73323" x2="82109" y2="81310"/>
                                  <a14:foregroundMark x1="82109" y1="81310" x2="75879" y2="83067"/>
                                  <a14:foregroundMark x1="68051" y1="76358" x2="72364" y2="75080"/>
                                  <a14:foregroundMark x1="95367" y1="76677" x2="95527" y2="74281"/>
                                  <a14:foregroundMark x1="95847" y1="76518" x2="96805" y2="77796"/>
                                  <a14:foregroundMark x1="80831" y1="60703" x2="81629" y2="66454"/>
                                  <a14:foregroundMark x1="71246" y1="72843" x2="69329" y2="75240"/>
                                </a14:backgroundRemoval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08" t="58860" r="-528" b="4632"/>
                    <a:stretch/>
                  </pic:blipFill>
                  <pic:spPr bwMode="auto">
                    <a:xfrm>
                      <a:off x="0" y="0"/>
                      <a:ext cx="164724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FC3">
        <w:rPr>
          <w:rFonts w:ascii="Arial" w:hAnsi="Arial" w:cs="Arial"/>
          <w:sz w:val="24"/>
          <w:szCs w:val="24"/>
        </w:rPr>
        <w:t xml:space="preserve">Fertige ein </w:t>
      </w:r>
      <w:proofErr w:type="spellStart"/>
      <w:r w:rsidR="00AB2FC3">
        <w:rPr>
          <w:rFonts w:ascii="Arial" w:hAnsi="Arial" w:cs="Arial"/>
          <w:sz w:val="24"/>
          <w:szCs w:val="24"/>
        </w:rPr>
        <w:t>Lapbook</w:t>
      </w:r>
      <w:proofErr w:type="spellEnd"/>
      <w:r w:rsidR="00AB2FC3">
        <w:rPr>
          <w:rFonts w:ascii="Arial" w:hAnsi="Arial" w:cs="Arial"/>
          <w:sz w:val="24"/>
          <w:szCs w:val="24"/>
        </w:rPr>
        <w:t xml:space="preserve"> zum Thema </w:t>
      </w:r>
      <w:r w:rsidR="00AB2FC3" w:rsidRPr="00AB2FC3">
        <w:rPr>
          <w:rFonts w:ascii="Arial" w:hAnsi="Arial" w:cs="Arial"/>
          <w:b/>
          <w:bCs/>
          <w:sz w:val="24"/>
          <w:szCs w:val="24"/>
        </w:rPr>
        <w:t>„BACKEN“</w:t>
      </w:r>
      <w:r w:rsidR="00AB2FC3">
        <w:rPr>
          <w:rFonts w:ascii="Arial" w:hAnsi="Arial" w:cs="Arial"/>
          <w:sz w:val="24"/>
          <w:szCs w:val="24"/>
        </w:rPr>
        <w:t xml:space="preserve"> mit folgenden</w:t>
      </w:r>
      <w:r w:rsidR="00A15222">
        <w:rPr>
          <w:rFonts w:ascii="Arial" w:hAnsi="Arial" w:cs="Arial"/>
          <w:sz w:val="24"/>
          <w:szCs w:val="24"/>
        </w:rPr>
        <w:t>,</w:t>
      </w:r>
      <w:r w:rsidR="00AB2FC3">
        <w:rPr>
          <w:rFonts w:ascii="Arial" w:hAnsi="Arial" w:cs="Arial"/>
          <w:sz w:val="24"/>
          <w:szCs w:val="24"/>
        </w:rPr>
        <w:t xml:space="preserve"> inhaltlichen Schwerpunkten an:</w:t>
      </w:r>
    </w:p>
    <w:p w14:paraId="72673DBE" w14:textId="3A90CC9C" w:rsidR="006925BC" w:rsidRDefault="00A15222" w:rsidP="006925BC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Geschichte des Backens</w:t>
      </w:r>
    </w:p>
    <w:p w14:paraId="23C2A638" w14:textId="16C539DA" w:rsidR="00AB2FC3" w:rsidRDefault="00EF1F1C" w:rsidP="006925BC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6925BC">
        <w:rPr>
          <w:rFonts w:ascii="Arial" w:hAnsi="Arial" w:cs="Arial"/>
          <w:sz w:val="24"/>
          <w:szCs w:val="24"/>
        </w:rPr>
        <w:t>erschieden Grundteige</w:t>
      </w:r>
    </w:p>
    <w:p w14:paraId="2D31D3E5" w14:textId="7479D69E" w:rsidR="006925BC" w:rsidRDefault="00EF1F1C" w:rsidP="006925BC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925BC">
        <w:rPr>
          <w:rFonts w:ascii="Arial" w:hAnsi="Arial" w:cs="Arial"/>
          <w:sz w:val="24"/>
          <w:szCs w:val="24"/>
        </w:rPr>
        <w:t xml:space="preserve">ichtige Zutaten </w:t>
      </w:r>
      <w:r w:rsidR="00A15222">
        <w:rPr>
          <w:rFonts w:ascii="Arial" w:hAnsi="Arial" w:cs="Arial"/>
          <w:sz w:val="24"/>
          <w:szCs w:val="24"/>
        </w:rPr>
        <w:t xml:space="preserve">und </w:t>
      </w:r>
      <w:r w:rsidR="006925BC">
        <w:rPr>
          <w:rFonts w:ascii="Arial" w:hAnsi="Arial" w:cs="Arial"/>
          <w:sz w:val="24"/>
          <w:szCs w:val="24"/>
        </w:rPr>
        <w:t>Arbeitsgeräte</w:t>
      </w:r>
    </w:p>
    <w:p w14:paraId="6FB734C6" w14:textId="28F27D35" w:rsidR="006925BC" w:rsidRDefault="006925BC" w:rsidP="006925BC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Vom Korn zu</w:t>
      </w:r>
      <w:r w:rsidR="00A15222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="00A15222">
        <w:rPr>
          <w:rFonts w:ascii="Arial" w:hAnsi="Arial" w:cs="Arial"/>
          <w:sz w:val="24"/>
          <w:szCs w:val="24"/>
        </w:rPr>
        <w:t>Brot</w:t>
      </w:r>
    </w:p>
    <w:p w14:paraId="7809617E" w14:textId="251ECBD5" w:rsidR="006925BC" w:rsidRDefault="006925BC" w:rsidP="006925BC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Brotsorten</w:t>
      </w:r>
      <w:r w:rsidR="00A15222">
        <w:rPr>
          <w:rFonts w:ascii="Arial" w:hAnsi="Arial" w:cs="Arial"/>
          <w:sz w:val="24"/>
          <w:szCs w:val="24"/>
        </w:rPr>
        <w:t>, Kuchen und Torten</w:t>
      </w:r>
    </w:p>
    <w:p w14:paraId="5627A419" w14:textId="3336A645" w:rsidR="00AB2FC3" w:rsidRDefault="006925BC" w:rsidP="00AB2FC3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Berufe </w:t>
      </w:r>
      <w:r w:rsidR="00A15222">
        <w:rPr>
          <w:rFonts w:ascii="Arial" w:hAnsi="Arial" w:cs="Arial"/>
          <w:sz w:val="24"/>
          <w:szCs w:val="24"/>
        </w:rPr>
        <w:t>im Backhandwerk</w:t>
      </w:r>
    </w:p>
    <w:p w14:paraId="49158258" w14:textId="74629B34" w:rsidR="00EF1F1C" w:rsidRPr="00EF1F1C" w:rsidRDefault="00EF1F1C" w:rsidP="00EF1F1C">
      <w:pPr>
        <w:pStyle w:val="Listenabsatz"/>
        <w:spacing w:after="0"/>
        <w:rPr>
          <w:rFonts w:ascii="Arial" w:hAnsi="Arial" w:cs="Arial"/>
          <w:sz w:val="24"/>
          <w:szCs w:val="24"/>
        </w:rPr>
      </w:pPr>
    </w:p>
    <w:p w14:paraId="59B45935" w14:textId="5BFC0FBF" w:rsidR="006925BC" w:rsidRDefault="006925BC" w:rsidP="00AB2F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Nutze das Internet um Informationen zu recherchieren. Die inhaltlichen Schwerpunkte können gerne durch zusätzliche</w:t>
      </w:r>
      <w:r w:rsidR="00A152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interessante Informationen ergänzt werden.</w:t>
      </w:r>
    </w:p>
    <w:p w14:paraId="0354074A" w14:textId="3D2ADD23" w:rsidR="006925BC" w:rsidRDefault="006925BC" w:rsidP="00AB2FC3">
      <w:pPr>
        <w:rPr>
          <w:rFonts w:ascii="Arial" w:hAnsi="Arial" w:cs="Arial"/>
          <w:sz w:val="24"/>
          <w:szCs w:val="24"/>
        </w:rPr>
      </w:pPr>
    </w:p>
    <w:p w14:paraId="611A6012" w14:textId="089F483F" w:rsidR="00AB2FC3" w:rsidRPr="006925BC" w:rsidRDefault="00AB2FC3" w:rsidP="00692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6925BC">
        <w:rPr>
          <w:rFonts w:ascii="Arial" w:hAnsi="Arial" w:cs="Arial"/>
          <w:b/>
          <w:bCs/>
          <w:sz w:val="24"/>
          <w:szCs w:val="24"/>
          <w:u w:val="single"/>
        </w:rPr>
        <w:t xml:space="preserve">Was ist ein </w:t>
      </w:r>
      <w:proofErr w:type="spellStart"/>
      <w:r w:rsidRPr="006925BC">
        <w:rPr>
          <w:rFonts w:ascii="Arial" w:hAnsi="Arial" w:cs="Arial"/>
          <w:b/>
          <w:bCs/>
          <w:sz w:val="24"/>
          <w:szCs w:val="24"/>
          <w:u w:val="single"/>
        </w:rPr>
        <w:t>Lapbook</w:t>
      </w:r>
      <w:proofErr w:type="spellEnd"/>
      <w:r w:rsidRPr="006925BC">
        <w:rPr>
          <w:rFonts w:ascii="Arial" w:hAnsi="Arial" w:cs="Arial"/>
          <w:b/>
          <w:bCs/>
          <w:sz w:val="24"/>
          <w:szCs w:val="24"/>
          <w:u w:val="single"/>
        </w:rPr>
        <w:t>?</w:t>
      </w:r>
    </w:p>
    <w:p w14:paraId="531A8788" w14:textId="066D3FBE" w:rsidR="00AB2FC3" w:rsidRPr="00AB2FC3" w:rsidRDefault="00AB2FC3" w:rsidP="006925B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7"/>
        </w:rPr>
      </w:pPr>
      <w:r w:rsidRPr="00AB2FC3">
        <w:rPr>
          <w:rFonts w:ascii="Arial" w:hAnsi="Arial" w:cs="Arial"/>
          <w:color w:val="000000"/>
          <w:spacing w:val="7"/>
        </w:rPr>
        <w:t xml:space="preserve">Ein </w:t>
      </w:r>
      <w:proofErr w:type="spellStart"/>
      <w:r w:rsidRPr="00AB2FC3">
        <w:rPr>
          <w:rFonts w:ascii="Arial" w:hAnsi="Arial" w:cs="Arial"/>
          <w:color w:val="000000"/>
          <w:spacing w:val="7"/>
        </w:rPr>
        <w:t>Lapbook</w:t>
      </w:r>
      <w:proofErr w:type="spellEnd"/>
      <w:r w:rsidRPr="00AB2FC3">
        <w:rPr>
          <w:rFonts w:ascii="Arial" w:hAnsi="Arial" w:cs="Arial"/>
          <w:color w:val="000000"/>
          <w:spacing w:val="7"/>
        </w:rPr>
        <w:t xml:space="preserve"> ist ein </w:t>
      </w:r>
      <w:r w:rsidRPr="00AB2FC3">
        <w:rPr>
          <w:rStyle w:val="Fett"/>
          <w:rFonts w:ascii="Arial" w:hAnsi="Arial" w:cs="Arial"/>
          <w:color w:val="000000"/>
          <w:spacing w:val="7"/>
        </w:rPr>
        <w:t>Falt- bzw. Klappbuch</w:t>
      </w:r>
      <w:r w:rsidRPr="00AB2FC3">
        <w:rPr>
          <w:rFonts w:ascii="Arial" w:hAnsi="Arial" w:cs="Arial"/>
          <w:color w:val="000000"/>
          <w:spacing w:val="7"/>
        </w:rPr>
        <w:t>. Es enthält </w:t>
      </w:r>
      <w:r w:rsidRPr="00AB2FC3">
        <w:rPr>
          <w:rStyle w:val="Fett"/>
          <w:rFonts w:ascii="Arial" w:hAnsi="Arial" w:cs="Arial"/>
          <w:color w:val="000000"/>
          <w:spacing w:val="7"/>
        </w:rPr>
        <w:t>auf kleinstem Raum viele Informationen</w:t>
      </w:r>
      <w:r w:rsidRPr="00AB2FC3">
        <w:rPr>
          <w:rFonts w:ascii="Arial" w:hAnsi="Arial" w:cs="Arial"/>
          <w:color w:val="000000"/>
          <w:spacing w:val="7"/>
        </w:rPr>
        <w:t> zu einem gewählten Thema. Im aufklappbaren Umschlag befinden sich die verschiedensten Arten von eingeklebten oder eingehefteten Innenteilen, wie z. B. Leporelloelemente, Fächer oder Kreisscheiben, die das Hauptthema erläutern.</w:t>
      </w:r>
      <w:r w:rsidR="006925BC">
        <w:rPr>
          <w:rFonts w:ascii="Arial" w:hAnsi="Arial" w:cs="Arial"/>
          <w:color w:val="000000"/>
          <w:spacing w:val="7"/>
        </w:rPr>
        <w:t xml:space="preserve"> </w:t>
      </w:r>
      <w:r w:rsidRPr="00AB2FC3">
        <w:rPr>
          <w:rFonts w:ascii="Arial" w:hAnsi="Arial" w:cs="Arial"/>
          <w:color w:val="000000"/>
          <w:spacing w:val="7"/>
        </w:rPr>
        <w:t xml:space="preserve">Der Gestaltung sind dabei kaum Grenzen gesetzt, was jedes </w:t>
      </w:r>
      <w:proofErr w:type="spellStart"/>
      <w:r w:rsidRPr="00AB2FC3">
        <w:rPr>
          <w:rFonts w:ascii="Arial" w:hAnsi="Arial" w:cs="Arial"/>
          <w:color w:val="000000"/>
          <w:spacing w:val="7"/>
        </w:rPr>
        <w:t>Lapbook</w:t>
      </w:r>
      <w:proofErr w:type="spellEnd"/>
      <w:r w:rsidRPr="00AB2FC3">
        <w:rPr>
          <w:rFonts w:ascii="Arial" w:hAnsi="Arial" w:cs="Arial"/>
          <w:color w:val="000000"/>
          <w:spacing w:val="7"/>
        </w:rPr>
        <w:t xml:space="preserve"> zu einem Unikat macht. </w:t>
      </w:r>
    </w:p>
    <w:p w14:paraId="6C891BBE" w14:textId="6F18B40C" w:rsidR="00AB2FC3" w:rsidRPr="006925BC" w:rsidRDefault="00AB2FC3" w:rsidP="00692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6925BC">
        <w:rPr>
          <w:rFonts w:ascii="Arial" w:hAnsi="Arial" w:cs="Arial"/>
          <w:b/>
          <w:bCs/>
          <w:sz w:val="24"/>
          <w:szCs w:val="24"/>
        </w:rPr>
        <w:t>Gebe bei Google „</w:t>
      </w:r>
      <w:proofErr w:type="spellStart"/>
      <w:r w:rsidRPr="006925BC">
        <w:rPr>
          <w:rFonts w:ascii="Arial" w:hAnsi="Arial" w:cs="Arial"/>
          <w:b/>
          <w:bCs/>
          <w:sz w:val="24"/>
          <w:szCs w:val="24"/>
        </w:rPr>
        <w:t>Lapbook</w:t>
      </w:r>
      <w:proofErr w:type="spellEnd"/>
      <w:r w:rsidRPr="006925BC">
        <w:rPr>
          <w:rFonts w:ascii="Arial" w:hAnsi="Arial" w:cs="Arial"/>
          <w:b/>
          <w:bCs/>
          <w:sz w:val="24"/>
          <w:szCs w:val="24"/>
        </w:rPr>
        <w:t xml:space="preserve"> gestalten“ ein. Hier findest du verschiedene Anleitungen und </w:t>
      </w:r>
      <w:r w:rsidR="006925BC" w:rsidRPr="006925BC">
        <w:rPr>
          <w:rFonts w:ascii="Arial" w:hAnsi="Arial" w:cs="Arial"/>
          <w:b/>
          <w:bCs/>
          <w:sz w:val="24"/>
          <w:szCs w:val="24"/>
        </w:rPr>
        <w:t xml:space="preserve">kreative </w:t>
      </w:r>
      <w:r w:rsidRPr="006925BC">
        <w:rPr>
          <w:rFonts w:ascii="Arial" w:hAnsi="Arial" w:cs="Arial"/>
          <w:b/>
          <w:bCs/>
          <w:sz w:val="24"/>
          <w:szCs w:val="24"/>
        </w:rPr>
        <w:t>Beispiele.</w:t>
      </w:r>
    </w:p>
    <w:bookmarkEnd w:id="0"/>
    <w:p w14:paraId="01A573DD" w14:textId="1E77E4AF" w:rsidR="006925BC" w:rsidRDefault="006925BC" w:rsidP="00AB2FC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3984E83" w14:textId="0C5F96A2" w:rsidR="00AB2FC3" w:rsidRPr="00EF1F1C" w:rsidRDefault="00AB2FC3" w:rsidP="00AB2FC3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EF1F1C">
        <w:rPr>
          <w:rFonts w:ascii="Arial" w:hAnsi="Arial" w:cs="Arial"/>
          <w:b/>
          <w:bCs/>
          <w:sz w:val="28"/>
          <w:szCs w:val="28"/>
          <w:u w:val="single"/>
        </w:rPr>
        <w:t>Teil</w:t>
      </w:r>
      <w:r w:rsidR="00A15222" w:rsidRPr="00EF1F1C">
        <w:rPr>
          <w:rFonts w:ascii="Arial" w:hAnsi="Arial" w:cs="Arial"/>
          <w:b/>
          <w:bCs/>
          <w:sz w:val="28"/>
          <w:szCs w:val="28"/>
          <w:u w:val="single"/>
        </w:rPr>
        <w:t xml:space="preserve"> 2</w:t>
      </w:r>
      <w:r w:rsidRPr="00EF1F1C">
        <w:rPr>
          <w:rFonts w:ascii="Arial" w:hAnsi="Arial" w:cs="Arial"/>
          <w:b/>
          <w:bCs/>
          <w:sz w:val="28"/>
          <w:szCs w:val="28"/>
          <w:u w:val="single"/>
        </w:rPr>
        <w:t>:</w:t>
      </w:r>
      <w:r w:rsidR="00457183">
        <w:rPr>
          <w:rFonts w:ascii="Arial" w:hAnsi="Arial" w:cs="Arial"/>
          <w:b/>
          <w:bCs/>
          <w:sz w:val="28"/>
          <w:szCs w:val="28"/>
          <w:u w:val="single"/>
        </w:rPr>
        <w:t xml:space="preserve"> Backen macht glücklich!</w:t>
      </w:r>
    </w:p>
    <w:p w14:paraId="5EF608F8" w14:textId="05E6E873" w:rsidR="00A15222" w:rsidRDefault="00AB2FC3" w:rsidP="00AB2F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Wähle</w:t>
      </w:r>
      <w:r w:rsidR="00EF1F1C">
        <w:rPr>
          <w:rFonts w:ascii="Arial" w:hAnsi="Arial" w:cs="Arial"/>
          <w:sz w:val="24"/>
          <w:szCs w:val="24"/>
        </w:rPr>
        <w:t xml:space="preserve"> selbst</w:t>
      </w:r>
      <w:r>
        <w:rPr>
          <w:rFonts w:ascii="Arial" w:hAnsi="Arial" w:cs="Arial"/>
          <w:sz w:val="24"/>
          <w:szCs w:val="24"/>
        </w:rPr>
        <w:t xml:space="preserve"> ein Kuchenrezept und backe dieses zu Hause nach. </w:t>
      </w:r>
    </w:p>
    <w:p w14:paraId="154BC8FF" w14:textId="41F33FB7" w:rsidR="00AB2FC3" w:rsidRDefault="00A15222" w:rsidP="00AB2FC3">
      <w:pPr>
        <w:rPr>
          <w:rFonts w:ascii="Arial" w:hAnsi="Arial" w:cs="Arial"/>
          <w:sz w:val="24"/>
          <w:szCs w:val="24"/>
        </w:rPr>
      </w:pPr>
      <w:r w:rsidRPr="00A15222">
        <w:rPr>
          <w:rFonts w:ascii="Arial" w:hAnsi="Arial" w:cs="Arial"/>
          <w:b/>
          <w:bCs/>
          <w:sz w:val="24"/>
          <w:szCs w:val="24"/>
        </w:rPr>
        <w:t>Vorgangsbeschreibung:</w:t>
      </w:r>
      <w:r>
        <w:rPr>
          <w:rFonts w:ascii="Arial" w:hAnsi="Arial" w:cs="Arial"/>
          <w:sz w:val="24"/>
          <w:szCs w:val="24"/>
        </w:rPr>
        <w:t xml:space="preserve"> </w:t>
      </w:r>
      <w:r w:rsidR="00AB2FC3">
        <w:rPr>
          <w:rFonts w:ascii="Arial" w:hAnsi="Arial" w:cs="Arial"/>
          <w:sz w:val="24"/>
          <w:szCs w:val="24"/>
        </w:rPr>
        <w:t>Schreibe die Zutaten sowie die Zubereitung auf ein Blatt und gestalte es kreativ. Beschreibe</w:t>
      </w:r>
      <w:r w:rsidR="00457183">
        <w:rPr>
          <w:rFonts w:ascii="Arial" w:hAnsi="Arial" w:cs="Arial"/>
          <w:sz w:val="24"/>
          <w:szCs w:val="24"/>
        </w:rPr>
        <w:t xml:space="preserve"> deine Gefühle während des Backens und überlege, ob die Aussage „Backen macht glücklich“ stimmt. A</w:t>
      </w:r>
      <w:r w:rsidR="00AB2FC3">
        <w:rPr>
          <w:rFonts w:ascii="Arial" w:hAnsi="Arial" w:cs="Arial"/>
          <w:sz w:val="24"/>
          <w:szCs w:val="24"/>
        </w:rPr>
        <w:t>uch Probleme oder Schwierigkeiten bei der Umsetzung des Rezeptes</w:t>
      </w:r>
      <w:r w:rsidR="00457183">
        <w:rPr>
          <w:rFonts w:ascii="Arial" w:hAnsi="Arial" w:cs="Arial"/>
          <w:sz w:val="24"/>
          <w:szCs w:val="24"/>
        </w:rPr>
        <w:t xml:space="preserve"> </w:t>
      </w:r>
      <w:r w:rsidR="00540B70">
        <w:rPr>
          <w:rFonts w:ascii="Arial" w:hAnsi="Arial" w:cs="Arial"/>
          <w:sz w:val="24"/>
          <w:szCs w:val="24"/>
        </w:rPr>
        <w:t>sollten in deine Text einfließen</w:t>
      </w:r>
      <w:r w:rsidR="00AB2FC3">
        <w:rPr>
          <w:rFonts w:ascii="Arial" w:hAnsi="Arial" w:cs="Arial"/>
          <w:sz w:val="24"/>
          <w:szCs w:val="24"/>
        </w:rPr>
        <w:t>. Wenn möglich fotografiere deinen Kuchen, denn im Unterricht wirst du deinen Kuchen vorstellen.</w:t>
      </w:r>
    </w:p>
    <w:p w14:paraId="70D2B8EB" w14:textId="7FCF76D2" w:rsidR="00AB2FC3" w:rsidRDefault="00363978" w:rsidP="00AB2FC3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57AA01" wp14:editId="43F579F9">
            <wp:simplePos x="0" y="0"/>
            <wp:positionH relativeFrom="column">
              <wp:posOffset>4251325</wp:posOffset>
            </wp:positionH>
            <wp:positionV relativeFrom="paragraph">
              <wp:posOffset>30480</wp:posOffset>
            </wp:positionV>
            <wp:extent cx="1148116" cy="1249680"/>
            <wp:effectExtent l="0" t="0" r="0" b="7620"/>
            <wp:wrapNone/>
            <wp:docPr id="1" name="Grafik 1" descr="Bildergebnis für torte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torte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7668" b="43450" l="33387" r="64537">
                                  <a14:foregroundMark x1="37859" y1="8946" x2="59898" y2="33390"/>
                                  <a14:foregroundMark x1="47204" y1="40029" x2="40575" y2="37859"/>
                                  <a14:foregroundMark x1="40575" y1="37859" x2="35783" y2="30831"/>
                                  <a14:foregroundMark x1="35783" y1="30831" x2="53514" y2="13419"/>
                                  <a14:foregroundMark x1="53514" y1="13419" x2="50799" y2="21406"/>
                                  <a14:foregroundMark x1="50799" y1="21406" x2="59105" y2="16933"/>
                                  <a14:foregroundMark x1="59105" y1="16933" x2="47444" y2="31629"/>
                                  <a14:foregroundMark x1="47444" y1="31629" x2="52396" y2="19968"/>
                                  <a14:foregroundMark x1="52396" y1="19968" x2="34665" y2="17093"/>
                                  <a14:foregroundMark x1="34665" y1="17093" x2="34185" y2="17252"/>
                                  <a14:foregroundMark x1="36422" y1="8946" x2="54153" y2="10703"/>
                                  <a14:foregroundMark x1="54153" y1="10703" x2="45687" y2="11661"/>
                                  <a14:foregroundMark x1="45687" y1="11661" x2="54473" y2="12141"/>
                                  <a14:foregroundMark x1="54473" y1="12141" x2="60703" y2="19010"/>
                                  <a14:foregroundMark x1="60703" y1="19010" x2="58466" y2="10543"/>
                                  <a14:foregroundMark x1="58466" y1="10543" x2="49840" y2="7668"/>
                                  <a14:foregroundMark x1="49840" y1="7668" x2="40895" y2="9744"/>
                                  <a14:foregroundMark x1="40895" y1="9744" x2="35942" y2="41853"/>
                                  <a14:foregroundMark x1="35942" y1="41853" x2="47125" y2="39137"/>
                                  <a14:foregroundMark x1="47125" y1="39137" x2="63259" y2="27316"/>
                                  <a14:foregroundMark x1="63259" y1="27316" x2="64696" y2="18371"/>
                                  <a14:foregroundMark x1="64696" y1="18371" x2="63099" y2="16933"/>
                                  <a14:foregroundMark x1="38818" y1="10383" x2="47444" y2="8307"/>
                                  <a14:foregroundMark x1="47444" y1="8307" x2="55751" y2="8786"/>
                                  <a14:foregroundMark x1="55751" y1="8786" x2="47284" y2="9585"/>
                                  <a14:foregroundMark x1="47284" y1="9585" x2="45367" y2="7987"/>
                                  <a14:foregroundMark x1="33387" y1="28435" x2="38498" y2="35942"/>
                                  <a14:foregroundMark x1="38498" y1="35942" x2="36422" y2="28435"/>
                                  <a14:foregroundMark x1="35463" y1="40096" x2="35144" y2="43450"/>
                                  <a14:foregroundMark x1="35144" y1="29553" x2="37380" y2="39297"/>
                                  <a14:foregroundMark x1="37380" y1="39297" x2="34185" y2="31789"/>
                                  <a14:foregroundMark x1="35144" y1="38818" x2="35783" y2="36262"/>
                                  <a14:backgroundMark x1="46326" y1="41853" x2="54952" y2="37061"/>
                                  <a14:backgroundMark x1="54952" y1="37061" x2="63099" y2="35304"/>
                                  <a14:backgroundMark x1="63099" y1="35304" x2="64696" y2="36102"/>
                                  <a14:backgroundMark x1="63419" y1="41534" x2="54633" y2="43610"/>
                                  <a14:backgroundMark x1="54633" y1="43610" x2="62141" y2="39936"/>
                                  <a14:backgroundMark x1="62141" y1="39936" x2="53195" y2="42971"/>
                                  <a14:backgroundMark x1="53195" y1="42971" x2="61821" y2="42492"/>
                                  <a14:backgroundMark x1="61821" y1="42492" x2="54952" y2="40895"/>
                                  <a14:backgroundMark x1="66613" y1="36901" x2="61182" y2="40415"/>
                                </a14:backgroundRemoval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69" t="6613" r="32540" b="55953"/>
                    <a:stretch/>
                  </pic:blipFill>
                  <pic:spPr bwMode="auto">
                    <a:xfrm>
                      <a:off x="0" y="0"/>
                      <a:ext cx="1148116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69813" w14:textId="4467686E" w:rsidR="00A15222" w:rsidRPr="00A15222" w:rsidRDefault="00A15222" w:rsidP="00AB2FC3">
      <w:pPr>
        <w:rPr>
          <w:rFonts w:ascii="Arial" w:hAnsi="Arial" w:cs="Arial"/>
          <w:b/>
          <w:bCs/>
          <w:sz w:val="24"/>
          <w:szCs w:val="24"/>
        </w:rPr>
      </w:pPr>
      <w:r w:rsidRPr="00A15222">
        <w:rPr>
          <w:rFonts w:ascii="Arial" w:hAnsi="Arial" w:cs="Arial"/>
          <w:b/>
          <w:bCs/>
          <w:sz w:val="24"/>
          <w:szCs w:val="24"/>
        </w:rPr>
        <w:t xml:space="preserve">WICHTIG: SEI KREATIV UND HABE SPASS DABEI! </w:t>
      </w:r>
    </w:p>
    <w:p w14:paraId="23F0A827" w14:textId="038E6400" w:rsidR="00A15222" w:rsidRDefault="00A15222" w:rsidP="00AB2F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Herzliche Grüße</w:t>
      </w:r>
    </w:p>
    <w:p w14:paraId="62FF596B" w14:textId="3437FB62" w:rsidR="00A15222" w:rsidRDefault="00A15222" w:rsidP="00AB2F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Eure Frau Vergin</w:t>
      </w:r>
    </w:p>
    <w:p w14:paraId="440295D0" w14:textId="77777777" w:rsidR="00F31013" w:rsidRDefault="00F31013" w:rsidP="00AB2FC3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F310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64C4"/>
    <w:multiLevelType w:val="hybridMultilevel"/>
    <w:tmpl w:val="DE2E4B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02599"/>
    <w:multiLevelType w:val="hybridMultilevel"/>
    <w:tmpl w:val="50A41BE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F23C01"/>
    <w:multiLevelType w:val="hybridMultilevel"/>
    <w:tmpl w:val="42866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41310"/>
    <w:multiLevelType w:val="hybridMultilevel"/>
    <w:tmpl w:val="08D883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E3950"/>
    <w:multiLevelType w:val="hybridMultilevel"/>
    <w:tmpl w:val="D8B89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C3"/>
    <w:rsid w:val="000E4AA0"/>
    <w:rsid w:val="00114E00"/>
    <w:rsid w:val="00342740"/>
    <w:rsid w:val="0034703A"/>
    <w:rsid w:val="00363978"/>
    <w:rsid w:val="00457183"/>
    <w:rsid w:val="00540B70"/>
    <w:rsid w:val="005C5B53"/>
    <w:rsid w:val="006925BC"/>
    <w:rsid w:val="008F3D2F"/>
    <w:rsid w:val="00A15222"/>
    <w:rsid w:val="00AB2FC3"/>
    <w:rsid w:val="00B3169B"/>
    <w:rsid w:val="00DF4BF5"/>
    <w:rsid w:val="00E63987"/>
    <w:rsid w:val="00EF1F1C"/>
    <w:rsid w:val="00F3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0A48"/>
  <w15:chartTrackingRefBased/>
  <w15:docId w15:val="{02A4A21A-C278-4E08-B1F1-2DFA9B3F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2FC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AB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B2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1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3</cp:revision>
  <dcterms:created xsi:type="dcterms:W3CDTF">2020-03-15T12:03:00Z</dcterms:created>
  <dcterms:modified xsi:type="dcterms:W3CDTF">2020-03-20T06:21:00Z</dcterms:modified>
</cp:coreProperties>
</file>